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黑体" w:hAnsi="黑体" w:eastAsia="黑体" w:cs="仿宋_GB2312"/>
          <w:sz w:val="32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黑体" w:hAnsi="黑体" w:eastAsia="黑体" w:cs="仿宋_GB2312"/>
          <w:sz w:val="32"/>
          <w:szCs w:val="36"/>
        </w:rPr>
      </w:pPr>
      <w:r>
        <w:rPr>
          <w:rFonts w:hint="eastAsia" w:ascii="黑体" w:hAnsi="黑体" w:eastAsia="黑体" w:cs="仿宋_GB2312"/>
          <w:sz w:val="32"/>
          <w:szCs w:val="36"/>
          <w:lang w:eastAsia="zh-CN"/>
        </w:rPr>
        <w:t>豫章师范学院</w:t>
      </w:r>
      <w:r>
        <w:rPr>
          <w:rFonts w:hint="eastAsia" w:ascii="黑体" w:hAnsi="黑体" w:eastAsia="黑体" w:cs="仿宋_GB2312"/>
          <w:sz w:val="32"/>
          <w:szCs w:val="36"/>
          <w:lang w:val="en-US" w:eastAsia="zh-CN"/>
        </w:rPr>
        <w:t>校级课题（</w:t>
      </w:r>
      <w:r>
        <w:rPr>
          <w:rFonts w:hint="eastAsia" w:ascii="黑体" w:hAnsi="黑体" w:eastAsia="黑体" w:cs="仿宋_GB2312"/>
          <w:sz w:val="32"/>
          <w:szCs w:val="36"/>
          <w:lang w:eastAsia="zh-CN"/>
        </w:rPr>
        <w:t>人文社科类</w:t>
      </w:r>
      <w:r>
        <w:rPr>
          <w:rFonts w:hint="eastAsia" w:ascii="黑体" w:hAnsi="黑体" w:eastAsia="黑体" w:cs="仿宋_GB2312"/>
          <w:sz w:val="32"/>
          <w:szCs w:val="36"/>
          <w:lang w:val="en-US" w:eastAsia="zh-CN"/>
        </w:rPr>
        <w:t>）</w:t>
      </w:r>
      <w:r>
        <w:rPr>
          <w:rFonts w:hint="eastAsia" w:ascii="黑体" w:hAnsi="黑体" w:eastAsia="黑体" w:cs="仿宋_GB2312"/>
          <w:sz w:val="32"/>
          <w:szCs w:val="36"/>
          <w:lang w:eastAsia="zh-CN"/>
        </w:rPr>
        <w:t>经费预算表</w:t>
      </w:r>
    </w:p>
    <w:tbl>
      <w:tblPr>
        <w:tblStyle w:val="2"/>
        <w:tblW w:w="8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91"/>
        <w:gridCol w:w="1818"/>
        <w:gridCol w:w="709"/>
        <w:gridCol w:w="1701"/>
        <w:gridCol w:w="70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29" w:type="dxa"/>
            <w:gridSpan w:val="6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来源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立项编号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经费编号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执行期限</w:t>
            </w:r>
          </w:p>
        </w:tc>
        <w:tc>
          <w:tcPr>
            <w:tcW w:w="7229" w:type="dxa"/>
            <w:gridSpan w:val="6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预算科目名称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预算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金额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直接费用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业务费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（1）资料费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（2）数据采集费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（3）印刷出版费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（4）会议费/差旅费/国际合作与交流费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（5）其他</w:t>
            </w:r>
            <w:r>
              <w:rPr>
                <w:rFonts w:cs="宋体" w:asciiTheme="minorEastAsia" w:hAnsiTheme="minorEastAsia"/>
                <w:color w:val="000000"/>
                <w:kern w:val="0"/>
                <w:szCs w:val="21"/>
              </w:rPr>
              <w:t>费用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</w:rPr>
              <w:t>（1）人员劳务费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</w:rPr>
              <w:t>（2）专家咨询费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6638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8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480" w:firstLine="3240" w:firstLineChars="135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签字：         </w:t>
            </w:r>
          </w:p>
          <w:p>
            <w:pPr>
              <w:widowControl/>
              <w:ind w:right="39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年  月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2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8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所在学院/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牵头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单位意见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*</w:t>
            </w:r>
          </w:p>
        </w:tc>
        <w:tc>
          <w:tcPr>
            <w:tcW w:w="6638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72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240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签章：           （公章）</w:t>
            </w:r>
          </w:p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年  月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8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5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科研处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638" w:type="dxa"/>
            <w:gridSpan w:val="5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right="72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240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签章：           （公章）</w:t>
            </w:r>
          </w:p>
          <w:p>
            <w:pPr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8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897" w:type="dxa"/>
            <w:gridSpan w:val="7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right="420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1"/>
              </w:rPr>
              <w:t>**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1"/>
              </w:rPr>
              <w:t>注</w:t>
            </w:r>
            <w:r>
              <w:rPr>
                <w:rFonts w:cs="宋体" w:asciiTheme="minorEastAsia" w:hAnsiTheme="minorEastAsia"/>
                <w:color w:val="000000"/>
                <w:kern w:val="0"/>
                <w:sz w:val="20"/>
                <w:szCs w:val="21"/>
              </w:rPr>
              <w:t>：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1"/>
              </w:rPr>
              <w:t>本表一式四份，负责人、学院、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1"/>
                <w:lang w:eastAsia="zh-CN"/>
              </w:rPr>
              <w:t>科研处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0"/>
                <w:szCs w:val="21"/>
              </w:rPr>
              <w:t>、财务处各一份。</w:t>
            </w:r>
          </w:p>
        </w:tc>
      </w:tr>
    </w:tbl>
    <w:p>
      <w:pP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9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ascii="黑体" w:hAnsi="黑体" w:eastAsia="黑体" w:cs="仿宋_GB2312"/>
          <w:sz w:val="32"/>
          <w:szCs w:val="36"/>
        </w:rPr>
      </w:pPr>
      <w:r>
        <w:rPr>
          <w:rFonts w:hint="eastAsia" w:ascii="黑体" w:hAnsi="黑体" w:eastAsia="黑体" w:cs="仿宋_GB2312"/>
          <w:sz w:val="32"/>
          <w:szCs w:val="36"/>
          <w:lang w:eastAsia="zh-CN"/>
        </w:rPr>
        <w:t>豫章师范学院</w:t>
      </w:r>
      <w:r>
        <w:rPr>
          <w:rFonts w:hint="eastAsia" w:ascii="黑体" w:hAnsi="黑体" w:eastAsia="黑体" w:cs="仿宋_GB2312"/>
          <w:sz w:val="32"/>
          <w:szCs w:val="36"/>
          <w:lang w:val="en-US" w:eastAsia="zh-CN"/>
        </w:rPr>
        <w:t>校级课题（</w:t>
      </w:r>
      <w:bookmarkStart w:id="0" w:name="_GoBack"/>
      <w:r>
        <w:rPr>
          <w:rFonts w:hint="eastAsia" w:ascii="黑体" w:hAnsi="黑体" w:eastAsia="黑体" w:cs="仿宋_GB2312"/>
          <w:sz w:val="32"/>
          <w:szCs w:val="36"/>
        </w:rPr>
        <w:t>自然科学</w:t>
      </w:r>
      <w:r>
        <w:rPr>
          <w:rFonts w:ascii="黑体" w:hAnsi="黑体" w:eastAsia="黑体" w:cs="仿宋_GB2312"/>
          <w:sz w:val="32"/>
          <w:szCs w:val="36"/>
        </w:rPr>
        <w:t>类</w:t>
      </w:r>
      <w:bookmarkEnd w:id="0"/>
      <w:r>
        <w:rPr>
          <w:rFonts w:hint="eastAsia" w:ascii="黑体" w:hAnsi="黑体" w:eastAsia="黑体" w:cs="仿宋_GB2312"/>
          <w:sz w:val="32"/>
          <w:szCs w:val="36"/>
          <w:lang w:val="en-US" w:eastAsia="zh-CN"/>
        </w:rPr>
        <w:t>）</w:t>
      </w:r>
      <w:r>
        <w:rPr>
          <w:rFonts w:hint="eastAsia" w:ascii="黑体" w:hAnsi="黑体" w:eastAsia="黑体" w:cs="仿宋_GB2312"/>
          <w:sz w:val="32"/>
          <w:szCs w:val="36"/>
        </w:rPr>
        <w:t>经费预算表</w:t>
      </w:r>
    </w:p>
    <w:tbl>
      <w:tblPr>
        <w:tblStyle w:val="2"/>
        <w:tblW w:w="889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91"/>
        <w:gridCol w:w="1818"/>
        <w:gridCol w:w="709"/>
        <w:gridCol w:w="1701"/>
        <w:gridCol w:w="709"/>
        <w:gridCol w:w="1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29" w:type="dxa"/>
            <w:gridSpan w:val="6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来源</w:t>
            </w:r>
          </w:p>
        </w:tc>
        <w:tc>
          <w:tcPr>
            <w:tcW w:w="2409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立项编号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经费编号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执行期限</w:t>
            </w:r>
          </w:p>
        </w:tc>
        <w:tc>
          <w:tcPr>
            <w:tcW w:w="7229" w:type="dxa"/>
            <w:gridSpan w:val="6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预算科目名称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预算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金额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(元)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直接费用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业务费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（1）材料费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（2）测试化验加工费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（3）燃料动力费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（4）差旅/会议/国际合作与交流费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（5）出版/文献/信息传播/知识产权事务费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（6）其他费用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  <w:lang w:val="en-US" w:eastAsia="zh-CN"/>
              </w:rPr>
              <w:t>.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</w:rPr>
              <w:t>（1）人员劳务费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firstLine="105" w:firstLineChars="50"/>
              <w:jc w:val="left"/>
              <w:rPr>
                <w:rFonts w:cs="宋体" w:asciiTheme="minorEastAsia" w:hAnsiTheme="minorEastAsia"/>
                <w:color w:val="000000"/>
                <w:kern w:val="0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4"/>
              </w:rPr>
              <w:t>（2）专家咨询费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6638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48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480" w:firstLine="3240" w:firstLineChars="135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签字：         </w:t>
            </w:r>
          </w:p>
          <w:p>
            <w:pPr>
              <w:widowControl/>
              <w:ind w:right="39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年  月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2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8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所在学院/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牵头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单位意见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*</w:t>
            </w:r>
          </w:p>
        </w:tc>
        <w:tc>
          <w:tcPr>
            <w:tcW w:w="6638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right="72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240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签章：           （公章）</w:t>
            </w:r>
          </w:p>
          <w:p>
            <w:pPr>
              <w:widowControl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年  月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日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8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225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科研处</w:t>
            </w: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6638" w:type="dxa"/>
            <w:gridSpan w:val="5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right="720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right="240"/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签章：           （公章）</w:t>
            </w:r>
          </w:p>
          <w:p>
            <w:pPr>
              <w:jc w:val="righ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年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月 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38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cs="宋体" w:asciiTheme="minorEastAsia" w:hAnsiTheme="minorEastAsia"/>
          <w:kern w:val="0"/>
          <w:sz w:val="20"/>
          <w:szCs w:val="21"/>
        </w:rPr>
        <w:t>**</w:t>
      </w:r>
      <w:r>
        <w:rPr>
          <w:rFonts w:hint="eastAsia" w:cs="宋体" w:asciiTheme="minorEastAsia" w:hAnsiTheme="minorEastAsia"/>
          <w:color w:val="000000"/>
          <w:kern w:val="0"/>
          <w:sz w:val="20"/>
          <w:szCs w:val="21"/>
        </w:rPr>
        <w:t>注</w:t>
      </w:r>
      <w:r>
        <w:rPr>
          <w:rFonts w:cs="宋体" w:asciiTheme="minorEastAsia" w:hAnsiTheme="minorEastAsia"/>
          <w:color w:val="000000"/>
          <w:kern w:val="0"/>
          <w:sz w:val="20"/>
          <w:szCs w:val="21"/>
        </w:rPr>
        <w:t>：</w:t>
      </w:r>
      <w:r>
        <w:rPr>
          <w:rFonts w:hint="eastAsia" w:cs="宋体" w:asciiTheme="minorEastAsia" w:hAnsiTheme="minorEastAsia"/>
          <w:color w:val="000000"/>
          <w:kern w:val="0"/>
          <w:sz w:val="20"/>
          <w:szCs w:val="21"/>
        </w:rPr>
        <w:t>本表一式四份，负责人、学院、</w:t>
      </w:r>
      <w:r>
        <w:rPr>
          <w:rFonts w:hint="eastAsia" w:cs="宋体" w:asciiTheme="minorEastAsia" w:hAnsiTheme="minorEastAsia"/>
          <w:color w:val="000000"/>
          <w:kern w:val="0"/>
          <w:sz w:val="20"/>
          <w:szCs w:val="21"/>
          <w:lang w:eastAsia="zh-CN"/>
        </w:rPr>
        <w:t>科研处</w:t>
      </w:r>
      <w:r>
        <w:rPr>
          <w:rFonts w:hint="eastAsia" w:cs="宋体" w:asciiTheme="minorEastAsia" w:hAnsiTheme="minorEastAsia"/>
          <w:color w:val="000000"/>
          <w:kern w:val="0"/>
          <w:sz w:val="20"/>
          <w:szCs w:val="21"/>
        </w:rPr>
        <w:t>、财务处各一份。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MGVmMzdiNDI2NzRkN2IzZGQ1NjhiM2I0MWNhOTkifQ=="/>
  </w:docVars>
  <w:rsids>
    <w:rsidRoot w:val="0DD82106"/>
    <w:rsid w:val="00CB51BD"/>
    <w:rsid w:val="01AB1A15"/>
    <w:rsid w:val="068B65D1"/>
    <w:rsid w:val="0DD82106"/>
    <w:rsid w:val="0EE20AF5"/>
    <w:rsid w:val="43CD5B95"/>
    <w:rsid w:val="4F667495"/>
    <w:rsid w:val="5475005A"/>
    <w:rsid w:val="5B2D4374"/>
    <w:rsid w:val="5E0F2B7D"/>
    <w:rsid w:val="65D53D3B"/>
    <w:rsid w:val="6C562B32"/>
    <w:rsid w:val="72E7703B"/>
    <w:rsid w:val="73AA0F95"/>
    <w:rsid w:val="74EA1EB7"/>
    <w:rsid w:val="7AD7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473</Characters>
  <Lines>0</Lines>
  <Paragraphs>0</Paragraphs>
  <TotalTime>4</TotalTime>
  <ScaleCrop>false</ScaleCrop>
  <LinksUpToDate>false</LinksUpToDate>
  <CharactersWithSpaces>574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2023-06-08T09:41:00Z</dcterms:created>
  <dc:creator>旭日东升</dc:creator>
  <cp:lastModifiedBy>创新创业学院</cp:lastModifiedBy>
  <cp:lastPrinted>2023-11-06T06:33:34Z</cp:lastPrinted>
  <dcterms:modified xsi:type="dcterms:W3CDTF">2023-11-06T06:37:32Z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EDA19BB5FE2A445197D662C4E4436D95_11</vt:lpwstr>
  </property>
</Properties>
</file>