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48"/>
          <w:szCs w:val="24"/>
        </w:rPr>
      </w:pPr>
      <w:r>
        <w:rPr>
          <w:rFonts w:ascii="微软雅黑" w:hAnsi="微软雅黑" w:eastAsia="微软雅黑"/>
          <w:sz w:val="18"/>
          <w:szCs w:val="18"/>
        </w:rPr>
        <w:fldChar w:fldCharType="begin"/>
      </w:r>
      <w:r>
        <w:rPr>
          <w:rFonts w:ascii="微软雅黑" w:hAnsi="微软雅黑" w:eastAsia="微软雅黑"/>
          <w:sz w:val="18"/>
          <w:szCs w:val="18"/>
        </w:rPr>
        <w:instrText xml:space="preserve"> INCLUDEPICTURE "http://www.yuznu.edu.cn/Skin_Two/images/logo.png" \* MERGEFORMATINET </w:instrText>
      </w:r>
      <w:r>
        <w:rPr>
          <w:rFonts w:ascii="微软雅黑" w:hAnsi="微软雅黑" w:eastAsia="微软雅黑"/>
          <w:sz w:val="18"/>
          <w:szCs w:val="18"/>
        </w:rPr>
        <w:fldChar w:fldCharType="separate"/>
      </w:r>
      <w:r>
        <w:rPr>
          <w:rFonts w:ascii="微软雅黑" w:hAnsi="微软雅黑" w:eastAsia="微软雅黑"/>
          <w:sz w:val="18"/>
          <w:szCs w:val="18"/>
        </w:rPr>
        <w:drawing>
          <wp:inline distT="0" distB="0" distL="114300" distR="114300">
            <wp:extent cx="3667760" cy="1028700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18"/>
          <w:szCs w:val="18"/>
        </w:rPr>
        <w:fldChar w:fldCharType="end"/>
      </w:r>
      <w:bookmarkStart w:id="0" w:name="_GoBack"/>
      <w:bookmarkEnd w:id="0"/>
    </w:p>
    <w:p>
      <w:pPr>
        <w:jc w:val="left"/>
        <w:rPr>
          <w:rFonts w:hint="eastAsia" w:ascii="Times New Roman" w:hAnsi="Times New Roman" w:eastAsia="黑体" w:cs="Times New Roman"/>
          <w:sz w:val="48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48"/>
          <w:szCs w:val="24"/>
        </w:rPr>
      </w:pPr>
      <w:r>
        <w:rPr>
          <w:rFonts w:hint="eastAsia" w:ascii="Times New Roman" w:hAnsi="Times New Roman" w:eastAsia="黑体" w:cs="Times New Roman"/>
          <w:sz w:val="48"/>
          <w:szCs w:val="24"/>
        </w:rPr>
        <w:t>高校思想政治工作研究专项</w:t>
      </w:r>
    </w:p>
    <w:p>
      <w:pPr>
        <w:jc w:val="center"/>
        <w:rPr>
          <w:rFonts w:ascii="Times New Roman" w:hAnsi="Times New Roman" w:eastAsia="宋体" w:cs="Times New Roman"/>
          <w:szCs w:val="22"/>
        </w:rPr>
      </w:pPr>
    </w:p>
    <w:p>
      <w:pPr>
        <w:jc w:val="center"/>
        <w:rPr>
          <w:rFonts w:ascii="Times New Roman" w:hAnsi="Times New Roman" w:eastAsia="宋体" w:cs="Times New Roman"/>
          <w:szCs w:val="22"/>
        </w:rPr>
      </w:pPr>
    </w:p>
    <w:p>
      <w:pPr>
        <w:jc w:val="both"/>
        <w:rPr>
          <w:rFonts w:ascii="Times New Roman" w:hAnsi="Times New Roman" w:eastAsia="宋体" w:cs="Times New Roman"/>
          <w:szCs w:val="22"/>
        </w:rPr>
      </w:pPr>
    </w:p>
    <w:p>
      <w:pPr>
        <w:jc w:val="center"/>
        <w:rPr>
          <w:rFonts w:ascii="Times New Roman" w:hAnsi="Times New Roman" w:eastAsia="宋体" w:cs="Times New Roman"/>
          <w:szCs w:val="22"/>
        </w:rPr>
      </w:pPr>
    </w:p>
    <w:p>
      <w:pPr>
        <w:jc w:val="center"/>
        <w:rPr>
          <w:rFonts w:ascii="Times New Roman" w:hAnsi="Times New Roman" w:eastAsia="宋体" w:cs="Times New Roman"/>
          <w:szCs w:val="22"/>
        </w:rPr>
      </w:pPr>
    </w:p>
    <w:p>
      <w:pPr>
        <w:jc w:val="center"/>
        <w:rPr>
          <w:rFonts w:hint="eastAsia" w:ascii="Times New Roman" w:hAnsi="Times New Roman" w:eastAsia="文鼎大标宋简" w:cs="Times New Roman"/>
          <w:b/>
          <w:sz w:val="52"/>
          <w:szCs w:val="24"/>
        </w:rPr>
      </w:pPr>
      <w:r>
        <w:rPr>
          <w:rFonts w:hint="eastAsia" w:ascii="Times New Roman" w:hAnsi="Times New Roman" w:eastAsia="文鼎大标宋简" w:cs="Times New Roman"/>
          <w:b/>
          <w:sz w:val="52"/>
          <w:szCs w:val="24"/>
        </w:rPr>
        <w:t>申    请    书</w:t>
      </w:r>
    </w:p>
    <w:p>
      <w:pPr>
        <w:jc w:val="center"/>
        <w:rPr>
          <w:rFonts w:hint="eastAsia" w:ascii="Times New Roman" w:hAnsi="Times New Roman" w:eastAsia="文鼎大标宋简" w:cs="Times New Roman"/>
          <w:b/>
          <w:sz w:val="52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w w:val="200"/>
                <w:sz w:val="3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2"/>
              </w:rPr>
              <w:t>课  题  名  称</w:t>
            </w:r>
            <w:r>
              <w:rPr>
                <w:rFonts w:hint="eastAsia" w:ascii="仿宋" w:hAnsi="Times New Roman" w:eastAsia="仿宋" w:cs="Times New Roman"/>
                <w:sz w:val="32"/>
                <w:szCs w:val="22"/>
              </w:rPr>
              <w:t xml:space="preserve">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_GB2312" w:cs="Times New Roman"/>
                <w:sz w:val="32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2"/>
              </w:rPr>
              <w:t>申请人所在</w:t>
            </w:r>
            <w:r>
              <w:rPr>
                <w:rFonts w:hint="eastAsia" w:ascii="仿宋_GB2312" w:hAnsi="Times New Roman" w:eastAsia="仿宋_GB2312" w:cs="Times New Roman"/>
                <w:sz w:val="32"/>
                <w:szCs w:val="22"/>
                <w:lang w:val="en-US" w:eastAsia="zh-CN"/>
              </w:rPr>
              <w:t>部门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2"/>
                <w:lang w:val="en-US" w:eastAsia="zh-CN"/>
              </w:rPr>
              <w:t>计划完成时间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>
      <w:pPr>
        <w:jc w:val="center"/>
      </w:pPr>
      <w:r>
        <w:rPr>
          <w:rFonts w:hint="eastAsia"/>
          <w:sz w:val="30"/>
          <w:szCs w:val="30"/>
          <w:lang w:val="en-US" w:eastAsia="zh-CN"/>
        </w:rPr>
        <w:t>豫章师范学院科研处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2023年7月</w:t>
      </w:r>
    </w:p>
    <w:p>
      <w:pPr>
        <w:pStyle w:val="2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一、本申报书由项目申请人如实填写。</w:t>
      </w:r>
    </w:p>
    <w:p>
      <w:pPr>
        <w:pStyle w:val="2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二、申报书报</w:t>
      </w:r>
      <w:r>
        <w:rPr>
          <w:rFonts w:hint="eastAsia" w:hAnsi="宋体"/>
          <w:sz w:val="28"/>
          <w:szCs w:val="28"/>
        </w:rPr>
        <w:t>送一式3份，</w:t>
      </w:r>
      <w:r>
        <w:rPr>
          <w:rFonts w:hint="eastAsia" w:hAnsi="宋体"/>
          <w:spacing w:val="-8"/>
          <w:sz w:val="28"/>
          <w:szCs w:val="28"/>
        </w:rPr>
        <w:t>所附</w:t>
      </w:r>
      <w:r>
        <w:rPr>
          <w:rFonts w:hint="eastAsia" w:hAnsi="宋体"/>
          <w:sz w:val="28"/>
          <w:szCs w:val="28"/>
        </w:rPr>
        <w:t>活页须报送</w:t>
      </w:r>
      <w:r>
        <w:rPr>
          <w:rFonts w:hint="eastAsia" w:hAnsi="宋体"/>
          <w:sz w:val="28"/>
          <w:szCs w:val="28"/>
          <w:lang w:val="en-US" w:eastAsia="zh-CN"/>
        </w:rPr>
        <w:t>3</w:t>
      </w:r>
      <w:r>
        <w:rPr>
          <w:rFonts w:hint="eastAsia" w:hAnsi="宋体"/>
          <w:sz w:val="28"/>
          <w:szCs w:val="28"/>
        </w:rPr>
        <w:t>份，每份单独装订。</w:t>
      </w:r>
    </w:p>
    <w:p>
      <w:pPr>
        <w:pStyle w:val="2"/>
        <w:ind w:firstLine="570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三、本申报书一经审定，即行生效。在执行过程中，如需修改申报书的某些内容，须经科研处同意后方可更改。</w:t>
      </w:r>
    </w:p>
    <w:p>
      <w:pPr>
        <w:pStyle w:val="2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四、项目申报书由主持人及其所在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</w:rPr>
        <w:t>院和科研处各保存一份。</w:t>
      </w:r>
    </w:p>
    <w:p>
      <w:pPr>
        <w:pStyle w:val="2"/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五、由学校资助的项目经费，应按有关财务制度及时办理手续，学校科研处、计划财务处和项目申报人所在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</w:rPr>
        <w:t>按有关规定负责检查项目经费的使用情况。</w:t>
      </w:r>
    </w:p>
    <w:p>
      <w:pPr>
        <w:pStyle w:val="2"/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六、项目完成后，项目申报人须向科研处履行项目鉴定、办理结项手续。项目结题后，由科研处发给统一印制的结项证书。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/>
    <w:p>
      <w:pPr>
        <w:spacing w:line="480" w:lineRule="auto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一、数据表</w:t>
      </w:r>
    </w:p>
    <w:tbl>
      <w:tblPr>
        <w:tblStyle w:val="3"/>
        <w:tblW w:w="9591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32"/>
        <w:gridCol w:w="746"/>
        <w:gridCol w:w="1339"/>
        <w:gridCol w:w="1222"/>
        <w:gridCol w:w="961"/>
        <w:gridCol w:w="1252"/>
        <w:gridCol w:w="1377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课题名称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6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关键词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研究类型</w:t>
            </w:r>
          </w:p>
          <w:p>
            <w:pPr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（选择）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 xml:space="preserve"> A.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基础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研究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2"/>
              </w:rPr>
              <w:t>B.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应用研究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2"/>
              </w:rPr>
              <w:t>C.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综合研究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2"/>
              </w:rPr>
              <w:t>D.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其他研究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39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ascii="宋体" w:hAnsi="宋体" w:eastAsia="新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行政职务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专业职称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6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最后学历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最后学位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担任导师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所在部门</w:t>
            </w:r>
          </w:p>
        </w:tc>
        <w:tc>
          <w:tcPr>
            <w:tcW w:w="4739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rPr>
                <w:rFonts w:ascii="宋体" w:hAnsi="宋体" w:eastAsia="新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预期成果</w:t>
            </w:r>
          </w:p>
        </w:tc>
        <w:tc>
          <w:tcPr>
            <w:tcW w:w="4739" w:type="dxa"/>
            <w:gridSpan w:val="4"/>
            <w:vAlign w:val="center"/>
          </w:tcPr>
          <w:p>
            <w:pPr>
              <w:rPr>
                <w:rFonts w:ascii="新宋体" w:hAnsi="新宋体" w:eastAsia="新宋体" w:cs="Times New Roman"/>
                <w:color w:val="000000"/>
                <w:sz w:val="19"/>
                <w:szCs w:val="22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字数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Cs w:val="21"/>
              </w:rPr>
              <w:t>（千字）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新宋体" w:hAnsi="新宋体" w:eastAsia="新宋体" w:cs="Times New Roman"/>
                <w:color w:val="000000"/>
                <w:sz w:val="19"/>
                <w:szCs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56"/>
        <w:tblOverlap w:val="never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19"/>
        <w:gridCol w:w="1361"/>
        <w:gridCol w:w="1108"/>
        <w:gridCol w:w="1274"/>
        <w:gridCol w:w="137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姓名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出生年月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专业职称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工作单位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研究专长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2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  <w:sz w:val="32"/>
          <w:szCs w:val="22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  <w:sz w:val="32"/>
          <w:szCs w:val="22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  <w:sz w:val="32"/>
          <w:szCs w:val="22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  <w:sz w:val="32"/>
          <w:szCs w:val="22"/>
        </w:rPr>
      </w:pPr>
    </w:p>
    <w:p>
      <w:pPr>
        <w:numPr>
          <w:ilvl w:val="0"/>
          <w:numId w:val="1"/>
        </w:numPr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课题设计论证</w:t>
      </w:r>
    </w:p>
    <w:tbl>
      <w:tblPr>
        <w:tblStyle w:val="3"/>
        <w:tblW w:w="95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9" w:hRule="atLeast"/>
          <w:jc w:val="center"/>
        </w:trPr>
        <w:tc>
          <w:tcPr>
            <w:tcW w:w="9594" w:type="dxa"/>
          </w:tcPr>
          <w:p>
            <w:pPr>
              <w:widowControl w:val="0"/>
              <w:wordWrap w:val="0"/>
              <w:spacing w:before="200" w:after="200" w:line="440" w:lineRule="exact"/>
              <w:ind w:left="-31" w:leftChars="-15" w:firstLine="482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1. [选题依据]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国内外相关研究的学术史梳理及研究动态；本课题相对于已有研究的独到学术价值和应用价值等。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  2.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[研究内容]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本课题的研究对象、总体框架、重点难点、主要目标等。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黑体" w:hAnsi="黑体" w:eastAsia="黑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 3．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[思路方法]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本课题研究的基本思路、具体研究方法、研究计划及其可行性等。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黑体" w:hAnsi="黑体" w:eastAsia="黑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黑体" w:hAnsi="黑体" w:eastAsia="黑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4．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[创新之处]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在学术观点、研究方法等方面的特色和创新。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5．[预期成果]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成果形式、使用去向及预期社会效益等。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6．[参考文献]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开展本课题研究的主要中外参考文献。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before="200" w:after="200" w:line="440" w:lineRule="exact"/>
              <w:ind w:left="-31" w:leftChars="-15" w:firstLine="480" w:firstLineChars="200"/>
              <w:jc w:val="left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22"/>
        </w:rPr>
      </w:pPr>
    </w:p>
    <w:p>
      <w:pPr>
        <w:numPr>
          <w:ilvl w:val="0"/>
          <w:numId w:val="1"/>
        </w:numPr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研究基础和条件保障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  <w:jc w:val="center"/>
        </w:trPr>
        <w:tc>
          <w:tcPr>
            <w:tcW w:w="9540" w:type="dxa"/>
          </w:tcPr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[学术简历]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2．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[研究基础]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课题负责人和主要参加者前期相关研究成果、核心观点及社会评价（引用、转载、获奖及被采纳情况）等。 </w:t>
            </w: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负责人近五年承担的各级各类科研项目情况，包括项目名称、资助机构、资助金额、结项情况、研究起止时间等。</w:t>
            </w: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[与已承担项目或博士论文的关系]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完成本课题研究的时间保证、资料设备等科研条件。</w:t>
            </w: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hint="eastAsia" w:ascii="_5b8b_4f53" w:hAnsi="_5b8b_4f53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_5b8b_4f53" w:hAnsi="_5b8b_4f53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hint="eastAsia" w:ascii="_5b8b_4f53" w:hAnsi="_5b8b_4f53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left="74" w:right="74" w:firstLine="480" w:firstLineChars="200"/>
              <w:jc w:val="left"/>
              <w:rPr>
                <w:rFonts w:hint="eastAsia" w:ascii="_5b8b_4f53" w:hAnsi="_5b8b_4f53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4"/>
              </w:rPr>
            </w:pPr>
          </w:p>
        </w:tc>
      </w:tr>
    </w:tbl>
    <w:p>
      <w:pPr>
        <w:jc w:val="lef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说明：前期相关研究成果中的成果名称、形式（如论文、专著、研究报告等）须与《课题论证》活页相同，活页中不能填写的成果作者、发表刊物或出版社名称、发表或出版时间等信息要在本表中加以注明。合作者注明作者排序。</w:t>
      </w:r>
    </w:p>
    <w:p>
      <w:pPr>
        <w:jc w:val="left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22"/>
        </w:rPr>
        <w:t>、课题负责人所在</w:t>
      </w: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部门</w:t>
      </w:r>
      <w:r>
        <w:rPr>
          <w:rFonts w:hint="eastAsia" w:ascii="Times New Roman" w:hAnsi="Times New Roman" w:eastAsia="黑体" w:cs="Times New Roman"/>
          <w:sz w:val="32"/>
          <w:szCs w:val="22"/>
        </w:rPr>
        <w:t>审核意见</w:t>
      </w:r>
    </w:p>
    <w:tbl>
      <w:tblPr>
        <w:tblStyle w:val="3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  <w:jc w:val="center"/>
        </w:trPr>
        <w:tc>
          <w:tcPr>
            <w:tcW w:w="9467" w:type="dxa"/>
          </w:tcPr>
          <w:p>
            <w:pPr>
              <w:spacing w:line="600" w:lineRule="exact"/>
              <w:rPr>
                <w:rFonts w:hint="eastAsia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部门（盖章）：　　　　　　　　　　　　　　　负责人（签名）</w:t>
            </w:r>
            <w:r>
              <w:rPr>
                <w:rFonts w:hint="eastAsia"/>
                <w:u w:val="single"/>
              </w:rPr>
              <w:t>　　　　　　　　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　　　　　　　　　　　　　　　　　　　　　　　　　　　　　　年　　月　　日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       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五、校学术委员会意见</w:t>
      </w:r>
    </w:p>
    <w:tbl>
      <w:tblPr>
        <w:tblStyle w:val="4"/>
        <w:tblW w:w="944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0" w:type="dxa"/>
          </w:tcPr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  <w:bCs/>
              </w:rPr>
              <w:t>学术委员会</w:t>
            </w:r>
            <w:r>
              <w:rPr>
                <w:rFonts w:hint="eastAsia"/>
              </w:rPr>
              <w:t>（代章）：　　　　　　　　校</w:t>
            </w:r>
            <w:r>
              <w:rPr>
                <w:rFonts w:hint="eastAsia"/>
                <w:bCs/>
              </w:rPr>
              <w:t>学术委员会主任（</w:t>
            </w:r>
            <w:r>
              <w:rPr>
                <w:rFonts w:hint="eastAsia"/>
              </w:rPr>
              <w:t>签章）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>年   月   日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2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both"/>
        <w:rPr>
          <w:rFonts w:hint="eastAsia" w:ascii="华文中宋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</w:rPr>
        <w:t>论证活页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eastAsia" w:ascii="华文中宋" w:hAnsi="Times New Roman" w:eastAsia="华文中宋" w:cs="Times New Roman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1" w:hRule="atLeast"/>
        </w:trPr>
        <w:tc>
          <w:tcPr>
            <w:tcW w:w="8522" w:type="dxa"/>
          </w:tcPr>
          <w:p>
            <w:pPr>
              <w:ind w:firstLine="482" w:firstLineChars="200"/>
              <w:jc w:val="left"/>
              <w:rPr>
                <w:rFonts w:hint="eastAsia" w:ascii="华文中宋" w:hAnsi="Times New Roman" w:eastAsia="华文中宋" w:cs="Times New Roman"/>
                <w:b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1. [选题依据]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国内外相关研究的学术史梳理及研究动态；本课题相对于已有研究的独到学术价值和应用价值等。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 2.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[研究内容]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本课题的研究对象、总体框架、重点难点、主要目标等。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黑体" w:hAnsi="黑体" w:eastAsia="黑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3．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[思路方法]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本课题研究的基本思路、具体研究方法、研究计划及其可行性等。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黑体" w:hAnsi="黑体" w:eastAsia="黑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黑体" w:hAnsi="黑体" w:eastAsia="黑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4．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[创新之处]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在学术观点、研究方法等方面的特色和创新。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5．[预期成果]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成果形式、使用去向及预期社会效益等。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6．[参考文献]  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开展本课题研究的主要中外参考文献。</w:t>
            </w:r>
            <w: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CEB"/>
    <w:multiLevelType w:val="singleLevel"/>
    <w:tmpl w:val="403B5C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DQ3Njc5NWZiOTQ2Y2M1YzgwOThlNjIxODUyZGEifQ=="/>
  </w:docVars>
  <w:rsids>
    <w:rsidRoot w:val="4BF8151E"/>
    <w:rsid w:val="01EB30AE"/>
    <w:rsid w:val="0A0766EC"/>
    <w:rsid w:val="0ADC0551"/>
    <w:rsid w:val="13EC7D20"/>
    <w:rsid w:val="15D07FA7"/>
    <w:rsid w:val="16B42D3E"/>
    <w:rsid w:val="18064353"/>
    <w:rsid w:val="1C5C37D3"/>
    <w:rsid w:val="1E0B4AD2"/>
    <w:rsid w:val="1EA763D2"/>
    <w:rsid w:val="23F15571"/>
    <w:rsid w:val="2A9630A9"/>
    <w:rsid w:val="338C06BD"/>
    <w:rsid w:val="37254AF1"/>
    <w:rsid w:val="3ACF4DEC"/>
    <w:rsid w:val="431800FE"/>
    <w:rsid w:val="43847DD2"/>
    <w:rsid w:val="44DD66B8"/>
    <w:rsid w:val="47DF5E04"/>
    <w:rsid w:val="4BF8151E"/>
    <w:rsid w:val="521D515B"/>
    <w:rsid w:val="5BC266AF"/>
    <w:rsid w:val="6E3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1276</Words>
  <Characters>1287</Characters>
  <Lines>0</Lines>
  <Paragraphs>0</Paragraphs>
  <TotalTime>0</TotalTime>
  <ScaleCrop>false</ScaleCrop>
  <LinksUpToDate>false</LinksUpToDate>
  <CharactersWithSpaces>1583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2023-02-28T07:47:00Z</dcterms:created>
  <dc:creator>lenovo</dc:creator>
  <cp:lastModifiedBy>旭日东升</cp:lastModifiedBy>
  <dcterms:modified xsi:type="dcterms:W3CDTF">2023-07-16T03:26:49Z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61413FD8262B4B929DF5D3FB060B31F4</vt:lpwstr>
  </property>
</Properties>
</file>