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ind w:left="420"/>
        <w:jc w:val="center"/>
        <w:rPr>
          <w:rFonts w:hint="eastAsia" w:ascii="宋体" w:hAnsi="宋体" w:eastAsia="宋体"/>
          <w:b/>
          <w:bCs/>
          <w:color w:val="000000"/>
          <w:sz w:val="52"/>
          <w:szCs w:val="52"/>
          <w:lang w:eastAsia="zh-CN"/>
        </w:rPr>
      </w:pPr>
      <w:r>
        <w:rPr>
          <w:rFonts w:hint="eastAsia" w:ascii="宋体" w:hAnsi="宋体"/>
          <w:b/>
          <w:bCs/>
          <w:color w:val="000000"/>
          <w:sz w:val="52"/>
          <w:szCs w:val="52"/>
          <w:lang w:eastAsia="zh-CN"/>
        </w:rPr>
        <w:t>豫章师范学院</w:t>
      </w:r>
    </w:p>
    <w:p>
      <w:pPr>
        <w:spacing w:line="120" w:lineRule="auto"/>
        <w:ind w:left="420"/>
        <w:jc w:val="center"/>
        <w:rPr>
          <w:rFonts w:ascii="宋体" w:hAnsi="宋体"/>
          <w:b/>
          <w:bCs/>
          <w:color w:val="000000"/>
          <w:sz w:val="52"/>
          <w:szCs w:val="52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>校</w:t>
      </w:r>
      <w:r>
        <w:rPr>
          <w:rFonts w:hint="eastAsia" w:ascii="宋体" w:hAnsi="宋体"/>
          <w:b/>
          <w:bCs/>
          <w:color w:val="000000"/>
          <w:sz w:val="52"/>
          <w:szCs w:val="52"/>
          <w:lang w:eastAsia="zh-CN"/>
        </w:rPr>
        <w:t>级</w:t>
      </w:r>
      <w:r>
        <w:rPr>
          <w:rFonts w:hint="eastAsia" w:ascii="宋体" w:hAnsi="宋体"/>
          <w:b/>
          <w:bCs/>
          <w:color w:val="000000"/>
          <w:sz w:val="52"/>
          <w:szCs w:val="52"/>
        </w:rPr>
        <w:t>自设科研机构</w:t>
      </w:r>
      <w:r>
        <w:rPr>
          <w:rFonts w:hint="eastAsia" w:ascii="宋体" w:hAnsi="宋体"/>
          <w:b/>
          <w:bCs/>
          <w:color w:val="000000"/>
          <w:sz w:val="52"/>
          <w:szCs w:val="52"/>
          <w:lang w:eastAsia="zh-CN"/>
        </w:rPr>
        <w:t>自查</w:t>
      </w:r>
      <w:r>
        <w:rPr>
          <w:rFonts w:hint="eastAsia" w:ascii="宋体" w:hAnsi="宋体"/>
          <w:b/>
          <w:bCs/>
          <w:color w:val="000000"/>
          <w:sz w:val="52"/>
          <w:szCs w:val="52"/>
        </w:rPr>
        <w:t>报告</w:t>
      </w:r>
    </w:p>
    <w:p>
      <w:pPr>
        <w:spacing w:line="120" w:lineRule="auto"/>
        <w:ind w:left="420"/>
        <w:jc w:val="center"/>
        <w:rPr>
          <w:rFonts w:ascii="宋体" w:hAnsi="宋体"/>
          <w:b w:val="0"/>
          <w:bCs w:val="0"/>
          <w:color w:val="000000"/>
          <w:sz w:val="44"/>
          <w:szCs w:val="44"/>
        </w:rPr>
      </w:pPr>
      <w:r>
        <w:rPr>
          <w:rFonts w:hint="eastAsia" w:ascii="宋体" w:hAnsi="宋体"/>
          <w:b w:val="0"/>
          <w:bCs w:val="0"/>
          <w:color w:val="000000"/>
          <w:sz w:val="44"/>
          <w:szCs w:val="44"/>
        </w:rPr>
        <w:t>（</w:t>
      </w:r>
      <w:r>
        <w:rPr>
          <w:rFonts w:hint="eastAsia" w:ascii="宋体" w:hAnsi="宋体"/>
          <w:b w:val="0"/>
          <w:bCs w:val="0"/>
          <w:color w:val="000000"/>
          <w:sz w:val="44"/>
          <w:szCs w:val="44"/>
          <w:lang w:eastAsia="zh-CN"/>
        </w:rPr>
        <w:t>成立以来</w:t>
      </w:r>
      <w:r>
        <w:rPr>
          <w:rFonts w:hint="eastAsia" w:ascii="宋体" w:hAnsi="宋体"/>
          <w:b w:val="0"/>
          <w:bCs w:val="0"/>
          <w:color w:val="000000"/>
          <w:sz w:val="44"/>
          <w:szCs w:val="44"/>
        </w:rPr>
        <w:t>-2022年</w:t>
      </w:r>
      <w:bookmarkStart w:id="0" w:name="_GoBack"/>
      <w:bookmarkEnd w:id="0"/>
      <w:r>
        <w:rPr>
          <w:rFonts w:hint="eastAsia" w:ascii="宋体" w:hAnsi="宋体"/>
          <w:b w:val="0"/>
          <w:bCs w:val="0"/>
          <w:color w:val="000000"/>
          <w:sz w:val="44"/>
          <w:szCs w:val="44"/>
        </w:rPr>
        <w:t>）</w:t>
      </w:r>
    </w:p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52"/>
          <w:szCs w:val="52"/>
        </w:rPr>
      </w:pPr>
    </w:p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52"/>
          <w:szCs w:val="52"/>
        </w:rPr>
      </w:pPr>
    </w:p>
    <w:p>
      <w:pPr>
        <w:spacing w:line="120" w:lineRule="auto"/>
        <w:ind w:left="420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</w:rPr>
      </w:pPr>
      <w:r>
        <w:rPr>
          <w:rFonts w:hint="eastAsia" w:ascii="宋体" w:hAnsi="宋体"/>
          <w:color w:val="000000"/>
          <w:sz w:val="36"/>
          <w:szCs w:val="36"/>
          <w:lang w:eastAsia="zh-CN"/>
        </w:rPr>
        <w:t>机构</w:t>
      </w:r>
      <w:r>
        <w:rPr>
          <w:rFonts w:hint="eastAsia" w:ascii="宋体" w:hAnsi="宋体"/>
          <w:color w:val="000000"/>
          <w:sz w:val="36"/>
          <w:szCs w:val="36"/>
        </w:rPr>
        <w:t>名称：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</w:rPr>
      </w:pPr>
      <w:r>
        <w:rPr>
          <w:rFonts w:hint="eastAsia" w:ascii="宋体" w:hAnsi="宋体"/>
          <w:color w:val="000000"/>
          <w:sz w:val="36"/>
          <w:szCs w:val="36"/>
        </w:rPr>
        <w:t>负 责 人：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z w:val="36"/>
          <w:szCs w:val="36"/>
        </w:rPr>
        <w:t>依托院系：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z w:val="36"/>
          <w:szCs w:val="36"/>
        </w:rPr>
        <w:t>联系电话：</w:t>
      </w:r>
    </w:p>
    <w:p>
      <w:pPr>
        <w:spacing w:line="120" w:lineRule="auto"/>
        <w:ind w:firstLine="540" w:firstLineChars="150"/>
        <w:jc w:val="left"/>
        <w:rPr>
          <w:rFonts w:ascii="宋体" w:hAnsi="宋体"/>
          <w:color w:val="000000"/>
          <w:sz w:val="36"/>
          <w:szCs w:val="36"/>
          <w:u w:val="single"/>
        </w:rPr>
      </w:pPr>
      <w:r>
        <w:rPr>
          <w:rFonts w:hint="eastAsia" w:ascii="宋体" w:hAnsi="宋体"/>
          <w:color w:val="000000"/>
          <w:sz w:val="36"/>
          <w:szCs w:val="36"/>
        </w:rPr>
        <w:t>填报日期：</w:t>
      </w:r>
    </w:p>
    <w:p>
      <w:pPr>
        <w:spacing w:line="120" w:lineRule="auto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jc w:val="center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  <w:lang w:eastAsia="zh-CN"/>
        </w:rPr>
        <w:t>豫章师范学院科研处</w:t>
      </w:r>
    </w:p>
    <w:p>
      <w:pPr>
        <w:spacing w:line="120" w:lineRule="auto"/>
        <w:jc w:val="center"/>
        <w:outlineLvl w:val="0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二O</w:t>
      </w:r>
      <w:r>
        <w:rPr>
          <w:rFonts w:hint="eastAsia" w:ascii="宋体" w:hAnsi="宋体"/>
          <w:b/>
          <w:bCs/>
          <w:color w:val="000000"/>
          <w:sz w:val="36"/>
          <w:szCs w:val="36"/>
          <w:lang w:eastAsia="zh-CN"/>
        </w:rPr>
        <w:t>二三</w:t>
      </w:r>
      <w:r>
        <w:rPr>
          <w:rFonts w:hint="eastAsia" w:ascii="宋体" w:hAnsi="宋体"/>
          <w:b/>
          <w:bCs/>
          <w:color w:val="000000"/>
          <w:sz w:val="36"/>
          <w:szCs w:val="36"/>
        </w:rPr>
        <w:t>年制</w:t>
      </w:r>
    </w:p>
    <w:p>
      <w:pPr>
        <w:spacing w:line="120" w:lineRule="auto"/>
        <w:ind w:firstLine="2340" w:firstLineChars="650"/>
        <w:outlineLvl w:val="0"/>
        <w:rPr>
          <w:rFonts w:ascii="宋体" w:hAnsi="宋体"/>
          <w:bCs/>
          <w:color w:val="000000"/>
          <w:sz w:val="36"/>
          <w:szCs w:val="36"/>
        </w:rPr>
      </w:pPr>
    </w:p>
    <w:p>
      <w:pPr>
        <w:spacing w:line="120" w:lineRule="auto"/>
        <w:ind w:firstLine="1560" w:firstLineChars="650"/>
        <w:outlineLvl w:val="0"/>
        <w:rPr>
          <w:rFonts w:ascii="宋体" w:hAnsi="宋体"/>
          <w:bCs/>
          <w:color w:val="000000"/>
          <w:sz w:val="24"/>
        </w:rPr>
      </w:pPr>
    </w:p>
    <w:p>
      <w:pPr>
        <w:spacing w:line="120" w:lineRule="auto"/>
        <w:ind w:firstLine="1560" w:firstLineChars="650"/>
        <w:outlineLvl w:val="0"/>
        <w:rPr>
          <w:rFonts w:ascii="宋体" w:hAnsi="宋体"/>
          <w:bCs/>
          <w:color w:val="000000"/>
          <w:sz w:val="24"/>
        </w:rPr>
      </w:pPr>
    </w:p>
    <w:p>
      <w:pPr>
        <w:spacing w:line="560" w:lineRule="exact"/>
        <w:jc w:val="center"/>
        <w:rPr>
          <w:rFonts w:ascii="黑体" w:eastAsia="黑体"/>
          <w:b/>
          <w:sz w:val="52"/>
          <w:szCs w:val="52"/>
        </w:rPr>
      </w:pPr>
    </w:p>
    <w:p>
      <w:pPr>
        <w:spacing w:line="560" w:lineRule="exact"/>
        <w:jc w:val="center"/>
        <w:rPr>
          <w:rFonts w:ascii="黑体" w:eastAsia="黑体"/>
          <w:b/>
          <w:sz w:val="44"/>
          <w:szCs w:val="52"/>
        </w:rPr>
      </w:pPr>
      <w:r>
        <w:rPr>
          <w:rFonts w:hint="eastAsia" w:ascii="黑体" w:eastAsia="黑体"/>
          <w:b/>
          <w:sz w:val="44"/>
          <w:szCs w:val="52"/>
        </w:rPr>
        <w:t>说  明</w:t>
      </w:r>
    </w:p>
    <w:p>
      <w:pPr>
        <w:widowControl/>
        <w:spacing w:line="800" w:lineRule="exact"/>
        <w:jc w:val="left"/>
        <w:rPr>
          <w:rFonts w:ascii="仿宋_GB2312" w:hAnsi="宋体"/>
          <w:kern w:val="0"/>
          <w:sz w:val="24"/>
        </w:rPr>
      </w:pPr>
      <w:r>
        <w:rPr>
          <w:rFonts w:ascii="仿宋_GB2312" w:hAnsi="宋体"/>
          <w:kern w:val="0"/>
          <w:sz w:val="24"/>
        </w:rPr>
        <w:t>一、</w:t>
      </w:r>
      <w:r>
        <w:rPr>
          <w:rFonts w:hint="eastAsia" w:ascii="仿宋_GB2312" w:hAnsi="宋体"/>
          <w:kern w:val="0"/>
          <w:sz w:val="24"/>
        </w:rPr>
        <w:t>编写需严肃认真、实事求是、内容翔实、文字精炼。</w:t>
      </w:r>
    </w:p>
    <w:p>
      <w:pPr>
        <w:pStyle w:val="11"/>
        <w:widowControl/>
        <w:spacing w:line="560" w:lineRule="exact"/>
        <w:ind w:firstLine="0" w:firstLineChars="0"/>
        <w:jc w:val="left"/>
        <w:rPr>
          <w:rFonts w:ascii="仿宋_GB2312" w:hAnsi="宋体"/>
          <w:color w:val="C0504D"/>
          <w:kern w:val="0"/>
          <w:sz w:val="24"/>
        </w:rPr>
      </w:pPr>
      <w:r>
        <w:rPr>
          <w:rFonts w:ascii="仿宋_GB2312" w:hAnsi="宋体"/>
          <w:kern w:val="0"/>
          <w:sz w:val="24"/>
        </w:rPr>
        <w:t>二、</w:t>
      </w:r>
      <w:r>
        <w:rPr>
          <w:rFonts w:hint="eastAsia" w:ascii="仿宋_GB2312" w:hAnsi="宋体"/>
          <w:kern w:val="0"/>
          <w:sz w:val="24"/>
        </w:rPr>
        <w:t>必须逐项认真填写，没有的填“无”。</w:t>
      </w:r>
    </w:p>
    <w:p>
      <w:pPr>
        <w:pStyle w:val="11"/>
        <w:widowControl/>
        <w:spacing w:line="560" w:lineRule="exact"/>
        <w:ind w:firstLine="0" w:firstLineChars="0"/>
        <w:jc w:val="left"/>
        <w:rPr>
          <w:rFonts w:ascii="仿宋_GB2312" w:hAnsi="宋体"/>
          <w:color w:val="C0504D"/>
          <w:kern w:val="0"/>
          <w:sz w:val="24"/>
        </w:rPr>
      </w:pPr>
      <w:r>
        <w:rPr>
          <w:rFonts w:hint="eastAsia" w:ascii="仿宋_GB2312" w:hAnsi="宋体"/>
          <w:kern w:val="0"/>
          <w:sz w:val="24"/>
        </w:rPr>
        <w:t>三</w:t>
      </w:r>
      <w:r>
        <w:rPr>
          <w:rFonts w:ascii="仿宋_GB2312" w:hAnsi="宋体"/>
          <w:kern w:val="0"/>
          <w:sz w:val="24"/>
        </w:rPr>
        <w:t>、</w:t>
      </w:r>
      <w:r>
        <w:rPr>
          <w:rFonts w:hint="eastAsia" w:ascii="仿宋_GB2312" w:hAnsi="宋体"/>
          <w:kern w:val="0"/>
          <w:sz w:val="24"/>
        </w:rPr>
        <w:t>工作完成情况所填写的材料必须为</w:t>
      </w:r>
      <w:r>
        <w:rPr>
          <w:rFonts w:hint="eastAsia" w:ascii="仿宋_GB2312" w:hAnsi="宋体"/>
          <w:kern w:val="0"/>
          <w:sz w:val="24"/>
          <w:lang w:eastAsia="zh-CN"/>
        </w:rPr>
        <w:t>成立以来</w:t>
      </w:r>
      <w:r>
        <w:rPr>
          <w:rFonts w:hint="eastAsia" w:ascii="仿宋_GB2312" w:hAnsi="宋体"/>
          <w:kern w:val="0"/>
          <w:sz w:val="24"/>
        </w:rPr>
        <w:t>-2022年完成的工作</w:t>
      </w:r>
      <w:r>
        <w:rPr>
          <w:rFonts w:ascii="仿宋_GB2312" w:hAnsi="宋体"/>
          <w:kern w:val="0"/>
          <w:sz w:val="24"/>
        </w:rPr>
        <w:t>。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24"/>
        </w:rPr>
      </w:pPr>
      <w:r>
        <w:rPr>
          <w:rFonts w:hint="eastAsia" w:ascii="宋体" w:hAnsi="宋体"/>
          <w:sz w:val="24"/>
        </w:rPr>
        <w:t>1.论文发表情况（科研机构成员作为第一作者或通讯作者且以本校作为第一单位，正式发表的论文</w:t>
      </w:r>
      <w:r>
        <w:rPr>
          <w:rFonts w:hint="eastAsia" w:ascii="宋体" w:hAnsi="宋体"/>
          <w:color w:val="000000"/>
          <w:sz w:val="24"/>
        </w:rPr>
        <w:t>）</w:t>
      </w:r>
    </w:p>
    <w:p>
      <w:pPr>
        <w:spacing w:before="156" w:beforeLines="50" w:after="156" w:afterLines="5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C00000"/>
          <w:sz w:val="24"/>
        </w:rPr>
        <w:t>.</w:t>
      </w:r>
      <w:r>
        <w:rPr>
          <w:rFonts w:hint="eastAsia" w:ascii="宋体" w:hAnsi="宋体"/>
          <w:sz w:val="24"/>
        </w:rPr>
        <w:t>发明专利授权情况、科研获奖情况、出版的专著情况（科研机构成员作为第一完成人被授权的专利，获得的国家、部（省）级科研奖项，出版的专著等）</w:t>
      </w:r>
    </w:p>
    <w:p>
      <w:pPr>
        <w:spacing w:before="156" w:beforeLines="50" w:after="156" w:afterLines="5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3.主办/承办学术会议和参加国际、国内会议情况（指主办/承办学术会议和参加的会议情况）</w:t>
      </w:r>
    </w:p>
    <w:p>
      <w:pPr>
        <w:spacing w:before="156" w:beforeLines="50" w:after="156" w:afterLines="5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四、不够填写，可加页，装订成册，一式1份签字盖章后交于</w:t>
      </w:r>
      <w:r>
        <w:rPr>
          <w:rFonts w:hint="eastAsia" w:ascii="宋体" w:hAnsi="宋体"/>
          <w:sz w:val="24"/>
          <w:lang w:eastAsia="zh-CN"/>
        </w:rPr>
        <w:t>科研处</w:t>
      </w:r>
      <w:r>
        <w:rPr>
          <w:rFonts w:hint="eastAsia" w:ascii="宋体" w:hAnsi="宋体"/>
          <w:sz w:val="24"/>
        </w:rPr>
        <w:t>。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>
      <w:pPr>
        <w:numPr>
          <w:ilvl w:val="0"/>
          <w:numId w:val="1"/>
        </w:numPr>
        <w:spacing w:line="120" w:lineRule="auto"/>
        <w:ind w:left="210" w:leftChars="1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科研机构基本情况</w:t>
      </w:r>
    </w:p>
    <w:p>
      <w:pPr>
        <w:spacing w:line="12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color w:val="FF0000"/>
          <w:sz w:val="24"/>
        </w:rPr>
        <w:t>(非实体科研机构仅填写名称、负责人、依托学院)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825"/>
        <w:gridCol w:w="814"/>
        <w:gridCol w:w="684"/>
        <w:gridCol w:w="826"/>
        <w:gridCol w:w="829"/>
        <w:gridCol w:w="426"/>
        <w:gridCol w:w="961"/>
        <w:gridCol w:w="1150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3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科研机构名称</w:t>
            </w:r>
          </w:p>
        </w:tc>
        <w:tc>
          <w:tcPr>
            <w:tcW w:w="6463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3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面积</w:t>
            </w:r>
          </w:p>
        </w:tc>
        <w:tc>
          <w:tcPr>
            <w:tcW w:w="814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76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仪器设备总值（万元）</w:t>
            </w:r>
          </w:p>
        </w:tc>
        <w:tc>
          <w:tcPr>
            <w:tcW w:w="961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5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年度新增（万元）</w:t>
            </w:r>
          </w:p>
        </w:tc>
        <w:tc>
          <w:tcPr>
            <w:tcW w:w="773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3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</w:t>
            </w:r>
          </w:p>
        </w:tc>
        <w:tc>
          <w:tcPr>
            <w:tcW w:w="1498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655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依托学院</w:t>
            </w:r>
          </w:p>
        </w:tc>
        <w:tc>
          <w:tcPr>
            <w:tcW w:w="3310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834" w:type="dxa"/>
            <w:gridSpan w:val="1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固定研究人员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研究专长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4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13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二、科研机构研究方向和总体运行状况</w:t>
      </w: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color w:val="C00000"/>
          <w:sz w:val="18"/>
          <w:szCs w:val="18"/>
        </w:rPr>
        <w:t>（研究方向，承担课题及其进展情况、关键技术研发进展情况、专利、论文、获奖成果、及突出亮点等）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</w:t>
      </w:r>
      <w:r>
        <w:rPr>
          <w:rFonts w:hint="eastAsia" w:ascii="宋体" w:hAnsi="宋体"/>
          <w:sz w:val="28"/>
          <w:szCs w:val="28"/>
          <w:lang w:eastAsia="zh-CN"/>
        </w:rPr>
        <w:t>成立以来</w:t>
      </w:r>
      <w:r>
        <w:rPr>
          <w:rFonts w:hint="eastAsia" w:ascii="宋体" w:hAnsi="宋体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2022</w:t>
      </w:r>
      <w:r>
        <w:rPr>
          <w:rFonts w:hint="eastAsia" w:ascii="宋体" w:hAnsi="宋体"/>
          <w:sz w:val="28"/>
          <w:szCs w:val="28"/>
        </w:rPr>
        <w:t>年科研机构工作开展情况</w:t>
      </w: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获批纵向科研项目（成员主持或负责的立项项目）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(包含序号、项目编号、项目名称、项目负责人、起止时间、项目来源、经费（万元））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经费合计（不含配套）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横向科研项目（成员主持或负责的到位的经费）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(包含序号、项目编号、项目名称、项目负责人、合作/委托单位、到位时间、到位经费（万元））</w:t>
      </w: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</w:p>
    <w:p>
      <w:pPr>
        <w:spacing w:line="12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经费合计（不含配套）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发表的学术论文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（按国家标准参考文献格式、标注论文类别：按学校高质量期刊论文目录分级）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授权发明专利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（包含序号、专利名称、发明人、授权时间、专利号）</w:t>
      </w:r>
    </w:p>
    <w:p>
      <w:pPr>
        <w:widowControl/>
        <w:jc w:val="left"/>
        <w:rPr>
          <w:rFonts w:ascii="宋体" w:hAnsi="宋体"/>
          <w:color w:val="C00000"/>
          <w:sz w:val="18"/>
          <w:szCs w:val="18"/>
        </w:rPr>
      </w:pPr>
      <w:r>
        <w:rPr>
          <w:rFonts w:ascii="宋体" w:hAnsi="宋体"/>
          <w:color w:val="C00000"/>
          <w:sz w:val="18"/>
          <w:szCs w:val="18"/>
        </w:rPr>
        <w:br w:type="page"/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科研获奖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（包含序号、完成人、成果名称、奖励名称、获奖时间、颁奖部门）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出版专著</w:t>
      </w:r>
    </w:p>
    <w:p>
      <w:pPr>
        <w:spacing w:before="156" w:beforeLines="50" w:after="156" w:afterLines="50" w:line="360" w:lineRule="auto"/>
        <w:rPr>
          <w:rFonts w:ascii="宋体" w:hAnsi="宋体"/>
          <w:color w:val="C00000"/>
          <w:sz w:val="18"/>
          <w:szCs w:val="18"/>
        </w:rPr>
      </w:pPr>
      <w:r>
        <w:rPr>
          <w:rFonts w:hint="eastAsia" w:ascii="宋体" w:hAnsi="宋体"/>
          <w:color w:val="C00000"/>
          <w:sz w:val="18"/>
          <w:szCs w:val="18"/>
        </w:rPr>
        <w:t>（包含序号、完成人、专著名称、出版社、出版时间）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7.其他成果（如标准、软著、产品等）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 xml:space="preserve"> 新增科研仪器设备（实体科研机构填写）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807"/>
        <w:gridCol w:w="2231"/>
        <w:gridCol w:w="931"/>
        <w:gridCol w:w="1872"/>
        <w:gridCol w:w="1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仪器设备名称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主要用途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单价（台、套/万元））</w:t>
            </w: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总值（万元）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 xml:space="preserve"> 人才引进（实体科研机构填写）</w:t>
      </w:r>
    </w:p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人才培养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379"/>
        <w:gridCol w:w="801"/>
        <w:gridCol w:w="1013"/>
        <w:gridCol w:w="897"/>
        <w:gridCol w:w="851"/>
        <w:gridCol w:w="1500"/>
        <w:gridCol w:w="15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博士后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博士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国家优博论文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硕士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本科生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9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主办/承办学术会议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349"/>
        <w:gridCol w:w="1001"/>
        <w:gridCol w:w="1441"/>
        <w:gridCol w:w="1783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会议名称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会议时间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会议地点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会议论文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特邀报告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12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参加国际、国内会议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349"/>
        <w:gridCol w:w="1001"/>
        <w:gridCol w:w="1441"/>
        <w:gridCol w:w="1783"/>
        <w:gridCol w:w="1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会议名称</w:t>
            </w: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会议时间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举办国别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及地点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会议论文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特邀报告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13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邀请专家报告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404"/>
        <w:gridCol w:w="1565"/>
        <w:gridCol w:w="2414"/>
        <w:gridCol w:w="1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报告题目</w:t>
            </w: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报告人</w:t>
            </w: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报告人单位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报告时间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7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</w:t>
      </w:r>
      <w:r>
        <w:rPr>
          <w:rFonts w:hint="eastAsia" w:ascii="宋体" w:hAnsi="宋体"/>
          <w:sz w:val="28"/>
          <w:szCs w:val="28"/>
          <w:lang w:val="en-US" w:eastAsia="zh-CN"/>
        </w:rPr>
        <w:t>.</w:t>
      </w:r>
      <w:r>
        <w:rPr>
          <w:rFonts w:hint="eastAsia" w:ascii="宋体" w:hAnsi="宋体"/>
          <w:sz w:val="28"/>
          <w:szCs w:val="28"/>
        </w:rPr>
        <w:t>产学研合作情况，成果转化后产生的经济与社会效益（成果转让项目需详细介绍）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四、存在的问题</w:t>
      </w:r>
    </w:p>
    <w:p>
      <w:pPr>
        <w:spacing w:line="12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科研机构建设过程中存在的问题及改进措施。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outlineLvl w:val="0"/>
        <w:rPr>
          <w:rFonts w:ascii="宋体" w:hAnsi="宋体" w:cs="黑体"/>
          <w:b/>
          <w:sz w:val="28"/>
          <w:szCs w:val="28"/>
        </w:rPr>
      </w:pPr>
      <w:r>
        <w:rPr>
          <w:rFonts w:hint="eastAsia" w:ascii="宋体" w:hAnsi="宋体" w:cs="黑体"/>
          <w:b/>
          <w:sz w:val="28"/>
          <w:szCs w:val="28"/>
        </w:rPr>
        <w:t>五、下一年度工作计划</w:t>
      </w: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sz w:val="28"/>
          <w:szCs w:val="28"/>
        </w:rPr>
      </w:pPr>
    </w:p>
    <w:p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 w:cs="黑体"/>
          <w:b/>
          <w:sz w:val="28"/>
          <w:szCs w:val="28"/>
        </w:rPr>
        <w:t>六、科研机构与学院其他相关国家、省部、地厅级平台的关系</w:t>
      </w:r>
      <w:r>
        <w:rPr>
          <w:rFonts w:ascii="宋体" w:hAnsi="宋体"/>
          <w:sz w:val="28"/>
          <w:szCs w:val="28"/>
        </w:rPr>
        <w:br w:type="page"/>
      </w:r>
    </w:p>
    <w:p>
      <w:pPr>
        <w:spacing w:line="12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七、科研机构负责人意见</w:t>
      </w:r>
    </w:p>
    <w:tbl>
      <w:tblPr>
        <w:tblStyle w:val="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8522" w:type="dxa"/>
          </w:tcPr>
          <w:p>
            <w:pPr>
              <w:spacing w:line="120" w:lineRule="auto"/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本人已对上述填报材料进行认真的审核，若填报失实本人愿意承担相应责任。</w:t>
            </w:r>
          </w:p>
          <w:p>
            <w:pPr>
              <w:spacing w:line="120" w:lineRule="auto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rPr>
                <w:rFonts w:ascii="宋体" w:hAnsi="宋体"/>
                <w:szCs w:val="21"/>
              </w:rPr>
            </w:pPr>
          </w:p>
          <w:p>
            <w:pPr>
              <w:spacing w:line="12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签字：                       年   月    日</w:t>
            </w:r>
          </w:p>
          <w:p>
            <w:pPr>
              <w:spacing w:line="12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>
      <w:pPr>
        <w:spacing w:line="120" w:lineRule="auto"/>
        <w:ind w:firstLine="140" w:firstLineChars="50"/>
        <w:rPr>
          <w:rFonts w:ascii="宋体" w:hAnsi="宋体"/>
          <w:sz w:val="28"/>
          <w:szCs w:val="28"/>
        </w:rPr>
      </w:pPr>
    </w:p>
    <w:p>
      <w:pPr>
        <w:spacing w:line="120" w:lineRule="auto"/>
        <w:rPr>
          <w:rFonts w:ascii="宋体" w:hAnsi="宋体"/>
          <w:b/>
          <w:color w:val="C0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八、学院审核意见</w:t>
      </w:r>
    </w:p>
    <w:tbl>
      <w:tblPr>
        <w:tblStyle w:val="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0" w:hRule="atLeast"/>
        </w:trPr>
        <w:tc>
          <w:tcPr>
            <w:tcW w:w="8522" w:type="dxa"/>
          </w:tcPr>
          <w:p>
            <w:pPr>
              <w:spacing w:line="120" w:lineRule="auto"/>
              <w:rPr>
                <w:rFonts w:ascii="宋体" w:hAnsi="宋体"/>
                <w:color w:val="E6B9B8" w:themeColor="accent2" w:themeTint="66"/>
                <w:sz w:val="28"/>
                <w:szCs w:val="28"/>
                <w14:textFill>
                  <w14:solidFill>
                    <w14:schemeClr w14:val="accent2">
                      <w14:lumMod w14:val="40000"/>
                      <w14:lumOff w14:val="60000"/>
                    </w14:schemeClr>
                  </w14:solidFill>
                </w14:textFill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（请根据以上所填内容的真实性填写意见）</w:t>
            </w:r>
          </w:p>
          <w:p>
            <w:pPr>
              <w:spacing w:line="120" w:lineRule="auto"/>
              <w:rPr>
                <w:rFonts w:ascii="宋体" w:hAnsi="宋体"/>
                <w:color w:val="C00000"/>
                <w:sz w:val="28"/>
                <w:szCs w:val="28"/>
              </w:rPr>
            </w:pPr>
          </w:p>
          <w:p>
            <w:pPr>
              <w:spacing w:line="120" w:lineRule="auto"/>
              <w:rPr>
                <w:rFonts w:ascii="宋体" w:hAnsi="宋体"/>
                <w:color w:val="C00000"/>
                <w:sz w:val="28"/>
                <w:szCs w:val="28"/>
              </w:rPr>
            </w:pPr>
          </w:p>
          <w:p>
            <w:pPr>
              <w:spacing w:line="120" w:lineRule="auto"/>
              <w:rPr>
                <w:rFonts w:ascii="宋体" w:hAnsi="宋体"/>
                <w:color w:val="C00000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</w:rPr>
              <w:t>学院领导签字：                           依托学院公章</w:t>
            </w:r>
          </w:p>
          <w:p>
            <w:pPr>
              <w:spacing w:line="12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color w:val="C00000"/>
                <w:sz w:val="28"/>
                <w:szCs w:val="28"/>
              </w:rPr>
              <w:t xml:space="preserve">                                         年   月   日</w:t>
            </w:r>
          </w:p>
        </w:tc>
      </w:tr>
    </w:tbl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p>
      <w:pPr>
        <w:spacing w:line="120" w:lineRule="auto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F6FD5F"/>
    <w:multiLevelType w:val="singleLevel"/>
    <w:tmpl w:val="44F6FD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5NmIxYjU0M2RhNWNlYzVlZmNmMGY3YTU5MmNlZDgifQ=="/>
  </w:docVars>
  <w:rsids>
    <w:rsidRoot w:val="00400E16"/>
    <w:rsid w:val="001017CE"/>
    <w:rsid w:val="001A43CA"/>
    <w:rsid w:val="001B4A1C"/>
    <w:rsid w:val="001D2BED"/>
    <w:rsid w:val="00281977"/>
    <w:rsid w:val="00296A6A"/>
    <w:rsid w:val="002C6E50"/>
    <w:rsid w:val="00354A84"/>
    <w:rsid w:val="00396716"/>
    <w:rsid w:val="003D5EAE"/>
    <w:rsid w:val="00400E16"/>
    <w:rsid w:val="00424CB9"/>
    <w:rsid w:val="00436DA2"/>
    <w:rsid w:val="004739E8"/>
    <w:rsid w:val="004A0C77"/>
    <w:rsid w:val="00553577"/>
    <w:rsid w:val="00560346"/>
    <w:rsid w:val="005662FF"/>
    <w:rsid w:val="00594B58"/>
    <w:rsid w:val="005B4EBC"/>
    <w:rsid w:val="005D61E6"/>
    <w:rsid w:val="005E74CC"/>
    <w:rsid w:val="00657D0B"/>
    <w:rsid w:val="006C7C51"/>
    <w:rsid w:val="007313D6"/>
    <w:rsid w:val="00743314"/>
    <w:rsid w:val="00753F92"/>
    <w:rsid w:val="00755741"/>
    <w:rsid w:val="00761581"/>
    <w:rsid w:val="00776C0A"/>
    <w:rsid w:val="007976C4"/>
    <w:rsid w:val="007C3993"/>
    <w:rsid w:val="007D7155"/>
    <w:rsid w:val="007F7323"/>
    <w:rsid w:val="00804E96"/>
    <w:rsid w:val="008834FF"/>
    <w:rsid w:val="008866DF"/>
    <w:rsid w:val="008A5A83"/>
    <w:rsid w:val="008B2F26"/>
    <w:rsid w:val="008E0EC3"/>
    <w:rsid w:val="00936CE4"/>
    <w:rsid w:val="00955ECB"/>
    <w:rsid w:val="00961782"/>
    <w:rsid w:val="0098410F"/>
    <w:rsid w:val="009971B5"/>
    <w:rsid w:val="009A0C38"/>
    <w:rsid w:val="009A5401"/>
    <w:rsid w:val="009D3221"/>
    <w:rsid w:val="00A203DD"/>
    <w:rsid w:val="00A5477A"/>
    <w:rsid w:val="00AA62CF"/>
    <w:rsid w:val="00AC1251"/>
    <w:rsid w:val="00AC4B76"/>
    <w:rsid w:val="00AD433E"/>
    <w:rsid w:val="00AD4FD6"/>
    <w:rsid w:val="00B06953"/>
    <w:rsid w:val="00B8114C"/>
    <w:rsid w:val="00BC363C"/>
    <w:rsid w:val="00BC50AC"/>
    <w:rsid w:val="00BF5CB2"/>
    <w:rsid w:val="00C018FB"/>
    <w:rsid w:val="00C02685"/>
    <w:rsid w:val="00C52435"/>
    <w:rsid w:val="00CF3635"/>
    <w:rsid w:val="00DE32B8"/>
    <w:rsid w:val="00E10AEC"/>
    <w:rsid w:val="00E552BA"/>
    <w:rsid w:val="00E804EE"/>
    <w:rsid w:val="00F42600"/>
    <w:rsid w:val="00FC0783"/>
    <w:rsid w:val="2D3D3B88"/>
    <w:rsid w:val="38F403C6"/>
    <w:rsid w:val="3B0D0E34"/>
    <w:rsid w:val="43755589"/>
    <w:rsid w:val="43A35D9D"/>
    <w:rsid w:val="58071701"/>
    <w:rsid w:val="629A01BB"/>
    <w:rsid w:val="641326BA"/>
    <w:rsid w:val="65211E78"/>
    <w:rsid w:val="66591C6F"/>
    <w:rsid w:val="71D21D16"/>
    <w:rsid w:val="7B28379D"/>
    <w:rsid w:val="7BD87049"/>
    <w:rsid w:val="F7A7C899"/>
    <w:rsid w:val="FDEF8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字符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1192</Words>
  <Characters>1230</Characters>
  <Lines>13</Lines>
  <Paragraphs>3</Paragraphs>
  <TotalTime>1</TotalTime>
  <ScaleCrop>false</ScaleCrop>
  <LinksUpToDate>false</LinksUpToDate>
  <CharactersWithSpaces>1340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2021-01-26T02:12:00Z</dcterms:created>
  <dc:creator>asus</dc:creator>
  <cp:lastModifiedBy>旭日东升</cp:lastModifiedBy>
  <cp:lastPrinted>2019-04-22T00:39:00Z</cp:lastPrinted>
  <dcterms:modified xsi:type="dcterms:W3CDTF">2023-06-19T16:01:14Z</dcterms:modified>
  <dc:title>福建师范大学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62297470173F4F569E81A003C477283F_13</vt:lpwstr>
  </property>
</Properties>
</file>