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C2C" w:rsidRPr="00F42E5F" w:rsidRDefault="00F42E5F">
      <w:pPr>
        <w:spacing w:afterLines="100" w:after="312"/>
        <w:jc w:val="center"/>
        <w:rPr>
          <w:rFonts w:ascii="黑体" w:eastAsia="黑体" w:hAnsi="黑体" w:cs="微软雅黑"/>
          <w:sz w:val="36"/>
          <w:szCs w:val="36"/>
        </w:rPr>
      </w:pPr>
      <w:bookmarkStart w:id="0" w:name="_GoBack"/>
      <w:bookmarkEnd w:id="0"/>
      <w:r w:rsidRPr="00F42E5F">
        <w:rPr>
          <w:rFonts w:ascii="黑体" w:eastAsia="黑体" w:hAnsi="黑体" w:cs="微软雅黑" w:hint="eastAsia"/>
          <w:sz w:val="36"/>
          <w:szCs w:val="36"/>
        </w:rPr>
        <w:t>《计算机基础》考试大纲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b/>
          <w:bCs/>
          <w:sz w:val="28"/>
          <w:szCs w:val="28"/>
        </w:rPr>
      </w:pPr>
      <w:r w:rsidRPr="00F42E5F">
        <w:rPr>
          <w:rFonts w:ascii="宋体" w:eastAsia="宋体" w:hAnsi="宋体" w:cs="微软雅黑" w:hint="eastAsia"/>
          <w:b/>
          <w:bCs/>
          <w:sz w:val="28"/>
          <w:szCs w:val="28"/>
        </w:rPr>
        <w:t>基本要求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了解计算机的产生和发展。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了解微型计算机系统的组成和各部分的功能。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了解操作系统的基本功能和作用，掌握Windows的基本操作和应用。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了解计算机网络的基本概念和因特网的初步知识，掌握基本操作和应用。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了解文字处理的基本知识，熟练掌握文字处理软件的基本操作和应用，熟练掌握一种汉字（键盘）输入方法。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了解电子表格软件的基本知识，掌握电子表格软件的基本操作和应用。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了解多媒体演示软件的基本知识，掌握演示文稿制作软件的基本操作和应用。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b/>
          <w:bCs/>
          <w:sz w:val="28"/>
          <w:szCs w:val="28"/>
        </w:rPr>
      </w:pPr>
      <w:r w:rsidRPr="00F42E5F">
        <w:rPr>
          <w:rFonts w:ascii="宋体" w:eastAsia="宋体" w:hAnsi="宋体" w:cs="微软雅黑" w:hint="eastAsia"/>
          <w:b/>
          <w:bCs/>
          <w:sz w:val="28"/>
          <w:szCs w:val="28"/>
        </w:rPr>
        <w:t>考试内容</w:t>
      </w:r>
    </w:p>
    <w:p w:rsidR="008E6C2C" w:rsidRPr="00F42E5F" w:rsidRDefault="00F42E5F" w:rsidP="00F42E5F">
      <w:pPr>
        <w:spacing w:afterLines="50" w:after="156"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一、计算机基础知识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１．计算机的发展、类型及其应用领域。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２．计算机中数据的表示与存储。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３．多媒体技术的概念与应用。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４．计算机病毒的概念、特征、分类与防治。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５．计算机网络的概念、组成和分类；计算机与网络信息安全的概念和防控。</w:t>
      </w:r>
    </w:p>
    <w:p w:rsidR="008E6C2C" w:rsidRPr="00F42E5F" w:rsidRDefault="00F42E5F" w:rsidP="00F42E5F">
      <w:pPr>
        <w:spacing w:beforeLines="100" w:before="312" w:afterLines="50" w:after="156"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二、操作系统的功能和使用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lastRenderedPageBreak/>
        <w:t>１．计算机软、硬件系统的组成及主要技术指标。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２．操作系统的基本概念、功能、组成及分类。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３．Windows操作系统的基本概念和常用术语，文件、文件夹、库等。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４．Windows操作系统的基本操作和应用：</w:t>
      </w:r>
    </w:p>
    <w:p w:rsidR="008E6C2C" w:rsidRPr="00F42E5F" w:rsidRDefault="00F42E5F" w:rsidP="00F42E5F">
      <w:pPr>
        <w:numPr>
          <w:ilvl w:val="0"/>
          <w:numId w:val="1"/>
        </w:numPr>
        <w:spacing w:line="420" w:lineRule="auto"/>
        <w:ind w:leftChars="200" w:left="840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桌面外观的设置，基本的网络配置。</w:t>
      </w:r>
    </w:p>
    <w:p w:rsidR="008E6C2C" w:rsidRPr="00F42E5F" w:rsidRDefault="00F42E5F" w:rsidP="00F42E5F">
      <w:pPr>
        <w:numPr>
          <w:ilvl w:val="0"/>
          <w:numId w:val="1"/>
        </w:numPr>
        <w:spacing w:line="420" w:lineRule="auto"/>
        <w:ind w:leftChars="200" w:left="840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熟练掌握资源管理器的操作与应用。</w:t>
      </w:r>
    </w:p>
    <w:p w:rsidR="008E6C2C" w:rsidRPr="00F42E5F" w:rsidRDefault="00F42E5F" w:rsidP="00F42E5F">
      <w:pPr>
        <w:numPr>
          <w:ilvl w:val="0"/>
          <w:numId w:val="1"/>
        </w:numPr>
        <w:spacing w:line="420" w:lineRule="auto"/>
        <w:ind w:leftChars="200" w:left="840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掌握文件、磁盘、显示属性的查看、设置等操作。</w:t>
      </w:r>
    </w:p>
    <w:p w:rsidR="008E6C2C" w:rsidRPr="00F42E5F" w:rsidRDefault="00F42E5F" w:rsidP="00F42E5F">
      <w:pPr>
        <w:numPr>
          <w:ilvl w:val="0"/>
          <w:numId w:val="1"/>
        </w:numPr>
        <w:spacing w:line="420" w:lineRule="auto"/>
        <w:ind w:leftChars="200" w:left="840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中文输入法的安装、删除和选用。</w:t>
      </w:r>
    </w:p>
    <w:p w:rsidR="008E6C2C" w:rsidRPr="00F42E5F" w:rsidRDefault="00F42E5F" w:rsidP="00F42E5F">
      <w:pPr>
        <w:numPr>
          <w:ilvl w:val="0"/>
          <w:numId w:val="1"/>
        </w:numPr>
        <w:spacing w:line="420" w:lineRule="auto"/>
        <w:ind w:leftChars="200" w:left="840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掌握对文件、文件夹和关键字的搜索。</w:t>
      </w:r>
    </w:p>
    <w:p w:rsidR="008E6C2C" w:rsidRPr="00F42E5F" w:rsidRDefault="00F42E5F" w:rsidP="00F42E5F">
      <w:pPr>
        <w:numPr>
          <w:ilvl w:val="0"/>
          <w:numId w:val="1"/>
        </w:numPr>
        <w:spacing w:line="420" w:lineRule="auto"/>
        <w:ind w:leftChars="200" w:left="840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了解软、硬件的基本系统工具。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５．了解计算机网络的基本概念和因特网的基础知识，主要包括网络硬件和软件，TCP/IP协议的工作原理，以及网络应用中常见的概念，如域名、IP地址、DNS服务等。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６．能够熟练掌握浏览器、电子邮件的使用和操作。</w:t>
      </w:r>
    </w:p>
    <w:p w:rsidR="008E6C2C" w:rsidRPr="00F42E5F" w:rsidRDefault="00F42E5F" w:rsidP="00F42E5F">
      <w:pPr>
        <w:spacing w:beforeLines="100" w:before="312" w:afterLines="50" w:after="156"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三、文字处理软件的功能和使用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１．文字处理的基本概念，基本功能、运行环境、启动和退出。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２．文档的创建、打开、输入、保存、关闭等基本操作。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３．文本的选定、插入与删除、复制与移动、查找与替换等基本编辑技术；多窗口和多文档的编辑。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４．字体格式设置、文本效果修饰、段落格式设置、文档页面设置、文档背景设置和文档分栏等基本排版技术。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lastRenderedPageBreak/>
        <w:t>５．表格的创建、修改；表格的修饰；表格中数据的输入与编辑；数据的排序和计算。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６．图形和图片的插入；图形的建立和编辑；文本框、艺术字的使用和编辑。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７．文档的保护和打印。</w:t>
      </w:r>
    </w:p>
    <w:p w:rsidR="008E6C2C" w:rsidRPr="00F42E5F" w:rsidRDefault="00F42E5F" w:rsidP="00F42E5F">
      <w:pPr>
        <w:spacing w:beforeLines="100" w:before="312" w:afterLines="50" w:after="156"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四、 电子表格软件的功能和使用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１．电子表格的基本概念和基本功能，基本功能、运行环境、启动和退出。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２．工作簿和工作表的基本概念和基本操作，工作簿和工作表的建立、保存和退出；数据输入和编辑；工作表和单元格的选定、插入、删除、复制、移动；工作表的重命名和工作表窗口的拆分和冻结。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３．工作表的格式化，包括设置单元格格式、设置列宽和行高、设置条件格式、使用样式、自动套用模式和使用模板等。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４．单元格绝对地址和相对地址的概念，工作表中公式的输入和复制，常用函数的使用。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５．图表的建立、编辑、修改和修饰。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６．数据清单的概念，数据清单的建立，数据清单内容的排序、筛选、分类汇总，数据合并，数据透视表的建立。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７．工作表的页面设置、打印预览和打印，工作表中链接的建立。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８．保护和隐藏工作簿和工作表。</w:t>
      </w:r>
    </w:p>
    <w:p w:rsidR="008E6C2C" w:rsidRPr="00F42E5F" w:rsidRDefault="00F42E5F" w:rsidP="00F42E5F">
      <w:pPr>
        <w:spacing w:beforeLines="100" w:before="312" w:afterLines="50" w:after="156"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五、演示文稿的功能和使用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lastRenderedPageBreak/>
        <w:t>１．演示文稿的基本功能、运行环境、启动和退出。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２．演示文稿的创建、打开、关闭和保存。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３．演示文稿视图的使用，幻灯片的基本操作（编辑版式、插入、移动、复制和删除）。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４．演示文稿的基本制作方法（文本、图片、艺术字、形状、表格等插入及格式化）。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５．演示文稿主题选用与幻灯片背景设置。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６．演示文稿放映设计（动画设计、放映方式设计、切换效果设计）。</w:t>
      </w:r>
    </w:p>
    <w:p w:rsidR="008E6C2C" w:rsidRPr="00F42E5F" w:rsidRDefault="00F42E5F" w:rsidP="00F42E5F">
      <w:pPr>
        <w:spacing w:line="420" w:lineRule="auto"/>
        <w:rPr>
          <w:rFonts w:ascii="宋体" w:eastAsia="宋体" w:hAnsi="宋体" w:cs="微软雅黑"/>
          <w:sz w:val="28"/>
          <w:szCs w:val="28"/>
        </w:rPr>
      </w:pPr>
      <w:r w:rsidRPr="00F42E5F">
        <w:rPr>
          <w:rFonts w:ascii="宋体" w:eastAsia="宋体" w:hAnsi="宋体" w:cs="微软雅黑" w:hint="eastAsia"/>
          <w:sz w:val="28"/>
          <w:szCs w:val="28"/>
        </w:rPr>
        <w:t>７．演示文稿的打包和打印。</w:t>
      </w:r>
    </w:p>
    <w:sectPr w:rsidR="008E6C2C" w:rsidRPr="00F42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F3EC42"/>
    <w:multiLevelType w:val="singleLevel"/>
    <w:tmpl w:val="CEF3EC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6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ZjM1YmQ0YWJiOGIwMTBhYTlmNTdjOWQzOWZmYTIifQ=="/>
  </w:docVars>
  <w:rsids>
    <w:rsidRoot w:val="41F822F5"/>
    <w:rsid w:val="005C17E1"/>
    <w:rsid w:val="008E6C2C"/>
    <w:rsid w:val="00F42E5F"/>
    <w:rsid w:val="3C3534CB"/>
    <w:rsid w:val="41F8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A59666-B8FF-4B84-8D0A-E875E21C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1261</Characters>
  <Application>Microsoft Office Word</Application>
  <DocSecurity>0</DocSecurity>
  <Lines>10</Lines>
  <Paragraphs>2</Paragraphs>
  <ScaleCrop>false</ScaleCrop>
  <Company>Organization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ziwu</dc:creator>
  <cp:lastModifiedBy>Windows 用户</cp:lastModifiedBy>
  <cp:revision>5</cp:revision>
  <dcterms:created xsi:type="dcterms:W3CDTF">2023-04-11T02:47:00Z</dcterms:created>
  <dcterms:modified xsi:type="dcterms:W3CDTF">2023-04-12T06:43:00Z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0CA2D97FEBA540DF820D36CE062A9B04_13</vt:lpwstr>
  </property>
</Properties>
</file>